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5DBC3" w14:textId="03B99C55" w:rsidR="00515FBD" w:rsidRDefault="00515FBD" w:rsidP="000B37B9">
      <w:pPr>
        <w:jc w:val="center"/>
        <w:rPr>
          <w:rFonts w:ascii="Helvetica" w:hAnsi="Helvetica"/>
          <w:b/>
          <w:sz w:val="32"/>
          <w:szCs w:val="32"/>
        </w:rPr>
      </w:pPr>
      <w:r>
        <w:rPr>
          <w:rFonts w:ascii="Helvetica" w:hAnsi="Helvetica"/>
          <w:b/>
          <w:noProof/>
          <w:sz w:val="32"/>
          <w:szCs w:val="32"/>
        </w:rPr>
        <w:drawing>
          <wp:inline distT="0" distB="0" distL="0" distR="0" wp14:anchorId="02AF0FFF" wp14:editId="5F81BEBD">
            <wp:extent cx="2928713" cy="1064029"/>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on Care Logo (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4524" cy="1073407"/>
                    </a:xfrm>
                    <a:prstGeom prst="rect">
                      <a:avLst/>
                    </a:prstGeom>
                  </pic:spPr>
                </pic:pic>
              </a:graphicData>
            </a:graphic>
          </wp:inline>
        </w:drawing>
      </w:r>
    </w:p>
    <w:p w14:paraId="17E0EDFD" w14:textId="77777777" w:rsidR="00515FBD" w:rsidRDefault="00515FBD" w:rsidP="000B37B9">
      <w:pPr>
        <w:jc w:val="center"/>
        <w:rPr>
          <w:rFonts w:ascii="Helvetica" w:hAnsi="Helvetica"/>
          <w:b/>
          <w:sz w:val="32"/>
          <w:szCs w:val="32"/>
        </w:rPr>
      </w:pPr>
    </w:p>
    <w:p w14:paraId="5D7DE6F6" w14:textId="0F7F4456" w:rsidR="000B37B9" w:rsidRPr="00515FBD" w:rsidRDefault="000B37B9" w:rsidP="000B37B9">
      <w:pPr>
        <w:jc w:val="center"/>
        <w:rPr>
          <w:rFonts w:ascii="Helvetica" w:hAnsi="Helvetica"/>
          <w:b/>
          <w:sz w:val="36"/>
          <w:szCs w:val="36"/>
        </w:rPr>
      </w:pPr>
      <w:r w:rsidRPr="00515FBD">
        <w:rPr>
          <w:rFonts w:ascii="Helvetica" w:hAnsi="Helvetica"/>
          <w:b/>
          <w:sz w:val="36"/>
          <w:szCs w:val="36"/>
        </w:rPr>
        <w:t>Expansion of Landfill</w:t>
      </w:r>
      <w:r w:rsidR="00515FBD" w:rsidRPr="00515FBD">
        <w:rPr>
          <w:rFonts w:ascii="Helvetica" w:hAnsi="Helvetica"/>
          <w:b/>
          <w:sz w:val="36"/>
          <w:szCs w:val="36"/>
        </w:rPr>
        <w:br/>
      </w:r>
      <w:r w:rsidRPr="00515FBD">
        <w:rPr>
          <w:rFonts w:ascii="Helvetica" w:hAnsi="Helvetica"/>
          <w:b/>
          <w:sz w:val="36"/>
          <w:szCs w:val="36"/>
        </w:rPr>
        <w:t xml:space="preserve"> in Bordeaux</w:t>
      </w:r>
    </w:p>
    <w:p w14:paraId="2F44D563" w14:textId="2ECCD887" w:rsidR="000B37B9" w:rsidRDefault="000B37B9" w:rsidP="0018415F">
      <w:pPr>
        <w:rPr>
          <w:rFonts w:ascii="Helvetica" w:hAnsi="Helvetica"/>
        </w:rPr>
      </w:pPr>
    </w:p>
    <w:p w14:paraId="6527A316" w14:textId="77777777" w:rsidR="00515FBD" w:rsidRDefault="00515FBD" w:rsidP="0018415F">
      <w:pPr>
        <w:rPr>
          <w:rFonts w:ascii="Helvetica" w:hAnsi="Helvetica"/>
        </w:rPr>
        <w:sectPr w:rsidR="00515FBD" w:rsidSect="00515FBD">
          <w:pgSz w:w="12240" w:h="15840"/>
          <w:pgMar w:top="1440" w:right="1440" w:bottom="1440" w:left="1440" w:header="720" w:footer="720" w:gutter="0"/>
          <w:cols w:num="2" w:space="720"/>
          <w:docGrid w:linePitch="360"/>
        </w:sectPr>
      </w:pPr>
    </w:p>
    <w:p w14:paraId="039B87A4" w14:textId="027F352D" w:rsidR="005D615F" w:rsidRDefault="005D615F" w:rsidP="0018415F">
      <w:pPr>
        <w:rPr>
          <w:rFonts w:ascii="Helvetica" w:hAnsi="Helvetica"/>
        </w:rPr>
      </w:pPr>
    </w:p>
    <w:p w14:paraId="3DBC32C9" w14:textId="2F1AB956" w:rsidR="007B7A02" w:rsidRPr="005D615F" w:rsidRDefault="0018415F" w:rsidP="00515FBD">
      <w:pPr>
        <w:spacing w:after="240"/>
        <w:rPr>
          <w:rFonts w:ascii="Helvetica" w:hAnsi="Helvetica"/>
          <w:b/>
          <w:color w:val="000000" w:themeColor="text1"/>
        </w:rPr>
      </w:pPr>
      <w:r w:rsidRPr="005D615F">
        <w:rPr>
          <w:rFonts w:ascii="Helvetica" w:hAnsi="Helvetica"/>
          <w:b/>
          <w:color w:val="000000" w:themeColor="text1"/>
        </w:rPr>
        <w:t xml:space="preserve">The </w:t>
      </w:r>
      <w:r w:rsidR="00CC7F2D" w:rsidRPr="005D615F">
        <w:rPr>
          <w:rFonts w:ascii="Helvetica" w:hAnsi="Helvetica"/>
          <w:b/>
          <w:color w:val="000000" w:themeColor="text1"/>
        </w:rPr>
        <w:t>I</w:t>
      </w:r>
      <w:r w:rsidRPr="005D615F">
        <w:rPr>
          <w:rFonts w:ascii="Helvetica" w:hAnsi="Helvetica"/>
          <w:b/>
          <w:color w:val="000000" w:themeColor="text1"/>
        </w:rPr>
        <w:t>ssue</w:t>
      </w:r>
      <w:r w:rsidRPr="005D615F">
        <w:rPr>
          <w:rFonts w:ascii="Helvetica" w:hAnsi="Helvetica"/>
          <w:b/>
          <w:color w:val="000000" w:themeColor="text1"/>
        </w:rPr>
        <w:t xml:space="preserve"> </w:t>
      </w:r>
    </w:p>
    <w:p w14:paraId="136ADA91" w14:textId="47621C1F" w:rsidR="0018415F" w:rsidRPr="005D615F" w:rsidRDefault="007B7A02" w:rsidP="00515FBD">
      <w:pPr>
        <w:spacing w:after="240"/>
        <w:rPr>
          <w:rFonts w:ascii="Helvetica" w:hAnsi="Helvetica"/>
          <w:color w:val="000000" w:themeColor="text1"/>
        </w:rPr>
      </w:pPr>
      <w:r w:rsidRPr="005D615F">
        <w:rPr>
          <w:rFonts w:ascii="Helvetica" w:hAnsi="Helvetica"/>
          <w:color w:val="000000" w:themeColor="text1"/>
        </w:rPr>
        <w:t>Requested e</w:t>
      </w:r>
      <w:r w:rsidR="0018415F" w:rsidRPr="005D615F">
        <w:rPr>
          <w:rFonts w:ascii="Helvetica" w:hAnsi="Helvetica"/>
          <w:color w:val="000000" w:themeColor="text1"/>
        </w:rPr>
        <w:t xml:space="preserve">xpansion </w:t>
      </w:r>
      <w:r w:rsidRPr="005D615F">
        <w:rPr>
          <w:rFonts w:ascii="Helvetica" w:hAnsi="Helvetica"/>
          <w:color w:val="000000" w:themeColor="text1"/>
        </w:rPr>
        <w:t xml:space="preserve">(17 acres, another 12 years) </w:t>
      </w:r>
      <w:r w:rsidR="0018415F" w:rsidRPr="005D615F">
        <w:rPr>
          <w:rFonts w:ascii="Helvetica" w:hAnsi="Helvetica"/>
          <w:color w:val="000000" w:themeColor="text1"/>
        </w:rPr>
        <w:t>of the Waste Management</w:t>
      </w:r>
      <w:r w:rsidRPr="005D615F">
        <w:rPr>
          <w:rFonts w:ascii="Helvetica" w:hAnsi="Helvetica"/>
          <w:color w:val="000000" w:themeColor="text1"/>
        </w:rPr>
        <w:t>’s Southern Services</w:t>
      </w:r>
      <w:r w:rsidR="0018415F" w:rsidRPr="005D615F">
        <w:rPr>
          <w:rFonts w:ascii="Helvetica" w:hAnsi="Helvetica"/>
          <w:color w:val="000000" w:themeColor="text1"/>
        </w:rPr>
        <w:t xml:space="preserve"> landfill, located off Briley Parkway</w:t>
      </w:r>
      <w:r w:rsidR="0018415F" w:rsidRPr="005D615F">
        <w:rPr>
          <w:rFonts w:ascii="Helvetica" w:hAnsi="Helvetica"/>
          <w:color w:val="000000" w:themeColor="text1"/>
        </w:rPr>
        <w:t xml:space="preserve"> </w:t>
      </w:r>
      <w:r w:rsidRPr="005D615F">
        <w:rPr>
          <w:rFonts w:ascii="Helvetica" w:hAnsi="Helvetica"/>
          <w:color w:val="000000" w:themeColor="text1"/>
        </w:rPr>
        <w:t xml:space="preserve">and Ashland </w:t>
      </w:r>
      <w:r w:rsidR="0018415F" w:rsidRPr="00554922">
        <w:rPr>
          <w:rFonts w:ascii="Helvetica" w:eastAsia="Times New Roman" w:hAnsi="Helvetica" w:cs="Arial"/>
          <w:color w:val="000000" w:themeColor="text1"/>
        </w:rPr>
        <w:t>City Highway</w:t>
      </w:r>
      <w:r w:rsidRPr="005D615F">
        <w:rPr>
          <w:rFonts w:ascii="Helvetica" w:eastAsia="Times New Roman" w:hAnsi="Helvetica" w:cs="Arial"/>
          <w:color w:val="000000" w:themeColor="text1"/>
        </w:rPr>
        <w:t xml:space="preserve">, which is in Bordeaux, a predominately African-American community within Metro. </w:t>
      </w:r>
      <w:r w:rsidR="0018415F" w:rsidRPr="00554922">
        <w:rPr>
          <w:rFonts w:ascii="Helvetica" w:eastAsia="Times New Roman" w:hAnsi="Helvetica" w:cs="Arial"/>
          <w:color w:val="000000" w:themeColor="text1"/>
        </w:rPr>
        <w:t xml:space="preserve"> </w:t>
      </w:r>
    </w:p>
    <w:p w14:paraId="6AAD154B" w14:textId="533E324E" w:rsidR="00652267" w:rsidRPr="000B37B9" w:rsidRDefault="00652267" w:rsidP="00515FBD">
      <w:pPr>
        <w:spacing w:after="240"/>
        <w:rPr>
          <w:rFonts w:ascii="Helvetica" w:hAnsi="Helvetica"/>
          <w:b/>
        </w:rPr>
      </w:pPr>
      <w:r w:rsidRPr="000B37B9">
        <w:rPr>
          <w:rFonts w:ascii="Helvetica" w:hAnsi="Helvetica"/>
          <w:b/>
        </w:rPr>
        <w:t xml:space="preserve">Who </w:t>
      </w:r>
      <w:r w:rsidR="00CC7F2D" w:rsidRPr="000B37B9">
        <w:rPr>
          <w:rFonts w:ascii="Helvetica" w:hAnsi="Helvetica"/>
          <w:b/>
        </w:rPr>
        <w:t>I</w:t>
      </w:r>
      <w:r w:rsidRPr="000B37B9">
        <w:rPr>
          <w:rFonts w:ascii="Helvetica" w:hAnsi="Helvetica"/>
          <w:b/>
        </w:rPr>
        <w:t xml:space="preserve">s </w:t>
      </w:r>
      <w:r w:rsidR="00CC7F2D" w:rsidRPr="000B37B9">
        <w:rPr>
          <w:rFonts w:ascii="Helvetica" w:hAnsi="Helvetica"/>
          <w:b/>
        </w:rPr>
        <w:t>A</w:t>
      </w:r>
      <w:r w:rsidRPr="000B37B9">
        <w:rPr>
          <w:rFonts w:ascii="Helvetica" w:hAnsi="Helvetica"/>
          <w:b/>
        </w:rPr>
        <w:t>ffected? How?</w:t>
      </w:r>
    </w:p>
    <w:p w14:paraId="12D6DD21" w14:textId="1BF2255B" w:rsidR="007B7A02" w:rsidRPr="00CC7F2D" w:rsidRDefault="00652267" w:rsidP="00515FBD">
      <w:pPr>
        <w:spacing w:after="240"/>
        <w:rPr>
          <w:rFonts w:ascii="Helvetica" w:eastAsia="Times New Roman" w:hAnsi="Helvetica" w:cs="Times New Roman"/>
          <w:color w:val="000000"/>
          <w:shd w:val="clear" w:color="auto" w:fill="FFFFFF"/>
        </w:rPr>
      </w:pPr>
      <w:r w:rsidRPr="00554922">
        <w:rPr>
          <w:rFonts w:ascii="Helvetica" w:eastAsia="Times New Roman" w:hAnsi="Helvetica" w:cs="Times New Roman"/>
          <w:color w:val="000000"/>
          <w:shd w:val="clear" w:color="auto" w:fill="FFFFFF"/>
        </w:rPr>
        <w:t xml:space="preserve">Bordeaux </w:t>
      </w:r>
      <w:r w:rsidRPr="00CC7F2D">
        <w:rPr>
          <w:rFonts w:ascii="Helvetica" w:eastAsia="Times New Roman" w:hAnsi="Helvetica" w:cs="Times New Roman"/>
          <w:color w:val="000000"/>
          <w:shd w:val="clear" w:color="auto" w:fill="FFFFFF"/>
        </w:rPr>
        <w:t>has had—and opposed—</w:t>
      </w:r>
      <w:r w:rsidR="007B7A02" w:rsidRPr="00554922">
        <w:rPr>
          <w:rFonts w:ascii="Helvetica" w:eastAsia="Times New Roman" w:hAnsi="Helvetica" w:cs="Times New Roman"/>
          <w:color w:val="000000"/>
          <w:shd w:val="clear" w:color="auto" w:fill="FFFFFF"/>
        </w:rPr>
        <w:t>landfills for more than 50 years</w:t>
      </w:r>
      <w:r w:rsidRPr="00CC7F2D">
        <w:rPr>
          <w:rFonts w:ascii="Helvetica" w:eastAsia="Times New Roman" w:hAnsi="Helvetica" w:cs="Times New Roman"/>
          <w:color w:val="000000"/>
          <w:shd w:val="clear" w:color="auto" w:fill="FFFFFF"/>
        </w:rPr>
        <w:t xml:space="preserve">. </w:t>
      </w:r>
      <w:r w:rsidR="007B7A02" w:rsidRPr="00554922">
        <w:rPr>
          <w:rFonts w:ascii="Helvetica" w:eastAsia="Times New Roman" w:hAnsi="Helvetica" w:cs="Times New Roman"/>
          <w:color w:val="000000"/>
          <w:shd w:val="clear" w:color="auto" w:fill="FFFFFF"/>
        </w:rPr>
        <w:t>People in the community say they've shouldered the burden for far too long and watched it damage the</w:t>
      </w:r>
      <w:r w:rsidR="00515FBD">
        <w:rPr>
          <w:rFonts w:ascii="Helvetica" w:eastAsia="Times New Roman" w:hAnsi="Helvetica" w:cs="Times New Roman"/>
          <w:color w:val="000000"/>
          <w:shd w:val="clear" w:color="auto" w:fill="FFFFFF"/>
        </w:rPr>
        <w:t>ir</w:t>
      </w:r>
      <w:r w:rsidR="007B7A02" w:rsidRPr="00554922">
        <w:rPr>
          <w:rFonts w:ascii="Helvetica" w:eastAsia="Times New Roman" w:hAnsi="Helvetica" w:cs="Times New Roman"/>
          <w:color w:val="000000"/>
          <w:shd w:val="clear" w:color="auto" w:fill="FFFFFF"/>
        </w:rPr>
        <w:t xml:space="preserve"> economy, stall development</w:t>
      </w:r>
      <w:r w:rsidRPr="00CC7F2D">
        <w:rPr>
          <w:rFonts w:ascii="Helvetica" w:eastAsia="Times New Roman" w:hAnsi="Helvetica" w:cs="Times New Roman"/>
          <w:color w:val="000000"/>
          <w:shd w:val="clear" w:color="auto" w:fill="FFFFFF"/>
        </w:rPr>
        <w:t>,</w:t>
      </w:r>
      <w:r w:rsidR="007B7A02" w:rsidRPr="00554922">
        <w:rPr>
          <w:rFonts w:ascii="Helvetica" w:eastAsia="Times New Roman" w:hAnsi="Helvetica" w:cs="Times New Roman"/>
          <w:color w:val="000000"/>
          <w:shd w:val="clear" w:color="auto" w:fill="FFFFFF"/>
        </w:rPr>
        <w:t xml:space="preserve"> slow home sales</w:t>
      </w:r>
      <w:r w:rsidRPr="00CC7F2D">
        <w:rPr>
          <w:rFonts w:ascii="Helvetica" w:eastAsia="Times New Roman" w:hAnsi="Helvetica" w:cs="Times New Roman"/>
          <w:color w:val="000000"/>
          <w:shd w:val="clear" w:color="auto" w:fill="FFFFFF"/>
        </w:rPr>
        <w:t>, and foul the air</w:t>
      </w:r>
      <w:r w:rsidR="007B7A02" w:rsidRPr="00554922">
        <w:rPr>
          <w:rFonts w:ascii="Helvetica" w:eastAsia="Times New Roman" w:hAnsi="Helvetica" w:cs="Times New Roman"/>
          <w:color w:val="000000"/>
          <w:shd w:val="clear" w:color="auto" w:fill="FFFFFF"/>
        </w:rPr>
        <w:t>.</w:t>
      </w:r>
      <w:r w:rsidR="007B7A02" w:rsidRPr="00CC7F2D">
        <w:rPr>
          <w:rFonts w:ascii="Helvetica" w:eastAsia="Times New Roman" w:hAnsi="Helvetica" w:cs="Times New Roman"/>
          <w:color w:val="000000"/>
          <w:shd w:val="clear" w:color="auto" w:fill="FFFFFF"/>
        </w:rPr>
        <w:t xml:space="preserve"> </w:t>
      </w:r>
    </w:p>
    <w:p w14:paraId="26E65AF9" w14:textId="77777777" w:rsidR="00652267" w:rsidRPr="000B37B9" w:rsidRDefault="00652267" w:rsidP="00515FBD">
      <w:pPr>
        <w:spacing w:after="240"/>
        <w:rPr>
          <w:rFonts w:ascii="Helvetica" w:hAnsi="Helvetica"/>
          <w:b/>
        </w:rPr>
      </w:pPr>
      <w:r w:rsidRPr="000B37B9">
        <w:rPr>
          <w:rFonts w:ascii="Helvetica" w:hAnsi="Helvetica"/>
          <w:b/>
        </w:rPr>
        <w:t>Why Creation Justice?</w:t>
      </w:r>
    </w:p>
    <w:p w14:paraId="52E935C4" w14:textId="08CAB1A9" w:rsidR="0037629D" w:rsidRPr="0037629D" w:rsidRDefault="00652267" w:rsidP="00515FBD">
      <w:pPr>
        <w:spacing w:after="240"/>
        <w:rPr>
          <w:rFonts w:ascii="Helvetica" w:eastAsia="Times New Roman" w:hAnsi="Helvetica" w:cs="Times New Roman"/>
          <w:color w:val="000000" w:themeColor="text1"/>
        </w:rPr>
      </w:pPr>
      <w:r w:rsidRPr="0037629D">
        <w:rPr>
          <w:rFonts w:ascii="Helvetica" w:hAnsi="Helvetica"/>
          <w:color w:val="000000" w:themeColor="text1"/>
        </w:rPr>
        <w:t>Landfills</w:t>
      </w:r>
      <w:r w:rsidRPr="0037629D">
        <w:rPr>
          <w:rFonts w:ascii="Helvetica" w:hAnsi="Helvetica"/>
          <w:color w:val="000000" w:themeColor="text1"/>
        </w:rPr>
        <w:t xml:space="preserve"> are a major source of methane, a potent greenhouse gas that contributes to global warming and ultimately to climate change.</w:t>
      </w:r>
      <w:r w:rsidR="0037629D" w:rsidRPr="0037629D">
        <w:rPr>
          <w:rFonts w:ascii="Helvetica" w:hAnsi="Helvetica"/>
          <w:color w:val="000000" w:themeColor="text1"/>
        </w:rPr>
        <w:t xml:space="preserve"> </w:t>
      </w:r>
      <w:r w:rsidR="0037629D" w:rsidRPr="0037629D">
        <w:rPr>
          <w:rFonts w:ascii="Helvetica" w:eastAsia="Times New Roman" w:hAnsi="Helvetica" w:cs="Times New Roman"/>
          <w:color w:val="000000" w:themeColor="text1"/>
          <w:shd w:val="clear" w:color="auto" w:fill="FFFFFF"/>
        </w:rPr>
        <w:t>Landfill is the least desirable option</w:t>
      </w:r>
      <w:r w:rsidR="0037629D" w:rsidRPr="0037629D">
        <w:rPr>
          <w:rFonts w:ascii="Helvetica" w:eastAsia="Times New Roman" w:hAnsi="Helvetica" w:cs="Times New Roman"/>
          <w:color w:val="000000" w:themeColor="text1"/>
          <w:shd w:val="clear" w:color="auto" w:fill="FFFFFF"/>
        </w:rPr>
        <w:t xml:space="preserve"> for disposal of waste</w:t>
      </w:r>
      <w:r w:rsidR="0037629D" w:rsidRPr="0037629D">
        <w:rPr>
          <w:rFonts w:ascii="Helvetica" w:eastAsia="Times New Roman" w:hAnsi="Helvetica" w:cs="Times New Roman"/>
          <w:color w:val="000000" w:themeColor="text1"/>
          <w:shd w:val="clear" w:color="auto" w:fill="FFFFFF"/>
        </w:rPr>
        <w:t xml:space="preserve"> due to the high environmental impacts</w:t>
      </w:r>
      <w:r w:rsidR="0037629D" w:rsidRPr="0037629D">
        <w:rPr>
          <w:rFonts w:ascii="Helvetica" w:eastAsia="Times New Roman" w:hAnsi="Helvetica" w:cs="Times New Roman"/>
          <w:color w:val="000000" w:themeColor="text1"/>
          <w:shd w:val="clear" w:color="auto" w:fill="FFFFFF"/>
        </w:rPr>
        <w:t xml:space="preserve">, not only for the methane emission, but also for </w:t>
      </w:r>
      <w:r w:rsidR="0037629D" w:rsidRPr="0037629D">
        <w:rPr>
          <w:rFonts w:ascii="Helvetica" w:eastAsia="Times New Roman" w:hAnsi="Helvetica" w:cs="Times New Roman"/>
          <w:color w:val="000000" w:themeColor="text1"/>
          <w:shd w:val="clear" w:color="auto" w:fill="FFFFFF"/>
        </w:rPr>
        <w:t>potential groundwater pollution and aftercare periods of hundreds of years.</w:t>
      </w:r>
    </w:p>
    <w:p w14:paraId="73DAD85A" w14:textId="630E5B10" w:rsidR="00652267" w:rsidRPr="00CC7F2D" w:rsidRDefault="00652267" w:rsidP="00515FBD">
      <w:pPr>
        <w:spacing w:after="240"/>
        <w:rPr>
          <w:rFonts w:ascii="Helvetica" w:hAnsi="Helvetica"/>
        </w:rPr>
      </w:pPr>
      <w:r w:rsidRPr="00D26BEF">
        <w:rPr>
          <w:rFonts w:ascii="Helvetica" w:hAnsi="Helvetica"/>
        </w:rPr>
        <w:t>Typically</w:t>
      </w:r>
      <w:r w:rsidR="00CC7F2D" w:rsidRPr="00D26BEF">
        <w:rPr>
          <w:rFonts w:ascii="Helvetica" w:hAnsi="Helvetica"/>
        </w:rPr>
        <w:t>,</w:t>
      </w:r>
      <w:r w:rsidRPr="00D26BEF">
        <w:rPr>
          <w:rFonts w:ascii="Helvetica" w:hAnsi="Helvetica"/>
        </w:rPr>
        <w:t xml:space="preserve"> and specifically in this case, </w:t>
      </w:r>
      <w:r w:rsidR="00CC7F2D" w:rsidRPr="00D26BEF">
        <w:rPr>
          <w:rFonts w:ascii="Helvetica" w:hAnsi="Helvetica"/>
        </w:rPr>
        <w:t xml:space="preserve">landfills are </w:t>
      </w:r>
      <w:r w:rsidR="00CC7F2D" w:rsidRPr="008B63D5">
        <w:rPr>
          <w:rFonts w:ascii="Helvetica" w:eastAsia="Times New Roman" w:hAnsi="Helvetica" w:cs="Times New Roman"/>
          <w:color w:val="000000"/>
        </w:rPr>
        <w:t>deliberately located in neighborhoods where citizens are poorer and have less political power. This</w:t>
      </w:r>
      <w:r w:rsidR="00CC7F2D" w:rsidRPr="00D26BEF">
        <w:rPr>
          <w:rFonts w:ascii="Helvetica" w:eastAsia="Times New Roman" w:hAnsi="Helvetica" w:cs="Times New Roman"/>
          <w:color w:val="000000"/>
        </w:rPr>
        <w:t xml:space="preserve"> action</w:t>
      </w:r>
      <w:r w:rsidR="00CC7F2D" w:rsidRPr="008B63D5">
        <w:rPr>
          <w:rFonts w:ascii="Helvetica" w:eastAsia="Times New Roman" w:hAnsi="Helvetica" w:cs="Times New Roman"/>
          <w:color w:val="000000"/>
        </w:rPr>
        <w:t xml:space="preserve"> is a</w:t>
      </w:r>
      <w:r w:rsidR="000B37B9">
        <w:rPr>
          <w:rFonts w:ascii="Helvetica" w:eastAsia="Times New Roman" w:hAnsi="Helvetica" w:cs="Times New Roman"/>
          <w:color w:val="000000"/>
        </w:rPr>
        <w:t>n</w:t>
      </w:r>
      <w:r w:rsidR="00CC7F2D" w:rsidRPr="008B63D5">
        <w:rPr>
          <w:rFonts w:ascii="Helvetica" w:eastAsia="Times New Roman" w:hAnsi="Helvetica" w:cs="Times New Roman"/>
          <w:color w:val="000000"/>
        </w:rPr>
        <w:t xml:space="preserve"> inherently racist</w:t>
      </w:r>
      <w:r w:rsidR="00CC7F2D" w:rsidRPr="00D26BEF">
        <w:rPr>
          <w:rFonts w:ascii="Helvetica" w:eastAsia="Times New Roman" w:hAnsi="Helvetica" w:cs="Times New Roman"/>
          <w:color w:val="000000"/>
        </w:rPr>
        <w:t xml:space="preserve">, </w:t>
      </w:r>
      <w:r w:rsidR="00CC7F2D" w:rsidRPr="008B63D5">
        <w:rPr>
          <w:rFonts w:ascii="Helvetica" w:eastAsia="Times New Roman" w:hAnsi="Helvetica" w:cs="Times New Roman"/>
          <w:color w:val="000000"/>
        </w:rPr>
        <w:t>class-based system that environmentally degrades </w:t>
      </w:r>
      <w:r w:rsidR="00CC7F2D" w:rsidRPr="00D26BEF">
        <w:rPr>
          <w:rFonts w:ascii="Helvetica" w:eastAsia="Times New Roman" w:hAnsi="Helvetica" w:cs="Times New Roman"/>
          <w:color w:val="000000"/>
        </w:rPr>
        <w:t xml:space="preserve">the lives of </w:t>
      </w:r>
      <w:r w:rsidR="00CC7F2D" w:rsidRPr="008B63D5">
        <w:rPr>
          <w:rFonts w:ascii="Helvetica" w:eastAsia="Times New Roman" w:hAnsi="Helvetica" w:cs="Times New Roman"/>
          <w:color w:val="000000"/>
        </w:rPr>
        <w:t>poorer community members for the benefit of wealthier communities.</w:t>
      </w:r>
    </w:p>
    <w:p w14:paraId="3CE74E5D" w14:textId="313CC86C" w:rsidR="0018415F" w:rsidRPr="000B37B9" w:rsidRDefault="0018415F" w:rsidP="00515FBD">
      <w:pPr>
        <w:spacing w:after="240"/>
        <w:rPr>
          <w:rFonts w:ascii="Helvetica" w:hAnsi="Helvetica"/>
          <w:b/>
        </w:rPr>
      </w:pPr>
      <w:r w:rsidRPr="000B37B9">
        <w:rPr>
          <w:rFonts w:ascii="Helvetica" w:hAnsi="Helvetica"/>
          <w:b/>
        </w:rPr>
        <w:t xml:space="preserve">Who </w:t>
      </w:r>
      <w:r w:rsidR="00D26BEF" w:rsidRPr="000B37B9">
        <w:rPr>
          <w:rFonts w:ascii="Helvetica" w:hAnsi="Helvetica"/>
          <w:b/>
        </w:rPr>
        <w:t>H</w:t>
      </w:r>
      <w:r w:rsidRPr="000B37B9">
        <w:rPr>
          <w:rFonts w:ascii="Helvetica" w:hAnsi="Helvetica"/>
          <w:b/>
        </w:rPr>
        <w:t xml:space="preserve">as the </w:t>
      </w:r>
      <w:r w:rsidR="00D26BEF" w:rsidRPr="000B37B9">
        <w:rPr>
          <w:rFonts w:ascii="Helvetica" w:hAnsi="Helvetica"/>
          <w:b/>
        </w:rPr>
        <w:t>P</w:t>
      </w:r>
      <w:r w:rsidRPr="000B37B9">
        <w:rPr>
          <w:rFonts w:ascii="Helvetica" w:hAnsi="Helvetica"/>
          <w:b/>
        </w:rPr>
        <w:t>ower?</w:t>
      </w:r>
    </w:p>
    <w:p w14:paraId="25C98306" w14:textId="77777777" w:rsidR="000B37B9" w:rsidRDefault="00D26BEF" w:rsidP="00515FBD">
      <w:pPr>
        <w:autoSpaceDE w:val="0"/>
        <w:autoSpaceDN w:val="0"/>
        <w:adjustRightInd w:val="0"/>
        <w:spacing w:after="240"/>
        <w:rPr>
          <w:rFonts w:ascii="Helvetica" w:eastAsia="Times New Roman" w:hAnsi="Helvetica" w:cs="Times New Roman"/>
          <w:color w:val="000000"/>
        </w:rPr>
      </w:pPr>
      <w:r>
        <w:rPr>
          <w:rFonts w:ascii="Helvetica" w:hAnsi="Helvetica" w:cs="Times New Roman"/>
        </w:rPr>
        <w:t>E</w:t>
      </w:r>
      <w:r w:rsidR="0018415F" w:rsidRPr="00CC7F2D">
        <w:rPr>
          <w:rFonts w:ascii="Helvetica" w:hAnsi="Helvetica" w:cs="Times New Roman"/>
        </w:rPr>
        <w:t>xpansion of solid waste facilities is</w:t>
      </w:r>
      <w:r w:rsidR="00CC7F2D">
        <w:rPr>
          <w:rFonts w:ascii="Helvetica" w:hAnsi="Helvetica" w:cs="Times New Roman"/>
        </w:rPr>
        <w:t xml:space="preserve"> </w:t>
      </w:r>
      <w:r w:rsidR="0018415F" w:rsidRPr="00CC7F2D">
        <w:rPr>
          <w:rFonts w:ascii="Helvetica" w:hAnsi="Helvetica" w:cs="Times New Roman"/>
        </w:rPr>
        <w:t>heavily regulated under state law, and</w:t>
      </w:r>
      <w:r w:rsidR="00CC7F2D">
        <w:rPr>
          <w:rFonts w:ascii="Helvetica" w:hAnsi="Helvetica" w:cs="Times New Roman"/>
        </w:rPr>
        <w:t xml:space="preserve"> </w:t>
      </w:r>
      <w:r w:rsidR="0018415F" w:rsidRPr="00CC7F2D">
        <w:rPr>
          <w:rFonts w:ascii="Helvetica" w:hAnsi="Helvetica" w:cs="Times New Roman"/>
        </w:rPr>
        <w:t>those state regulations will dictate Metro’s</w:t>
      </w:r>
      <w:r w:rsidR="00CC7F2D">
        <w:rPr>
          <w:rFonts w:ascii="Helvetica" w:hAnsi="Helvetica" w:cs="Times New Roman"/>
        </w:rPr>
        <w:t xml:space="preserve"> </w:t>
      </w:r>
      <w:r w:rsidR="0018415F" w:rsidRPr="00CC7F2D">
        <w:rPr>
          <w:rFonts w:ascii="Helvetica" w:hAnsi="Helvetica" w:cs="Times New Roman"/>
        </w:rPr>
        <w:t>options</w:t>
      </w:r>
      <w:r>
        <w:rPr>
          <w:rFonts w:ascii="Helvetica" w:hAnsi="Helvetica" w:cs="Times New Roman"/>
        </w:rPr>
        <w:t xml:space="preserve">. However, </w:t>
      </w:r>
      <w:r w:rsidRPr="00554922">
        <w:rPr>
          <w:rFonts w:ascii="Helvetica" w:eastAsia="Times New Roman" w:hAnsi="Helvetica" w:cs="Times New Roman"/>
          <w:color w:val="000000"/>
        </w:rPr>
        <w:t xml:space="preserve">Mayor Cooper and other Metro representatives </w:t>
      </w:r>
      <w:r>
        <w:rPr>
          <w:rFonts w:ascii="Helvetica" w:eastAsia="Times New Roman" w:hAnsi="Helvetica" w:cs="Times New Roman"/>
          <w:color w:val="000000"/>
        </w:rPr>
        <w:t>can</w:t>
      </w:r>
      <w:r w:rsidRPr="00554922">
        <w:rPr>
          <w:rFonts w:ascii="Helvetica" w:eastAsia="Times New Roman" w:hAnsi="Helvetica" w:cs="Times New Roman"/>
          <w:color w:val="000000"/>
        </w:rPr>
        <w:t xml:space="preserve"> activate the Jackson Law,</w:t>
      </w:r>
      <w:r w:rsidR="0018415F" w:rsidRPr="00CC7F2D">
        <w:rPr>
          <w:rFonts w:ascii="Helvetica" w:hAnsi="Helvetica" w:cs="Times New Roman"/>
        </w:rPr>
        <w:t xml:space="preserve"> </w:t>
      </w:r>
      <w:r w:rsidR="0018415F" w:rsidRPr="00554922">
        <w:rPr>
          <w:rFonts w:ascii="Helvetica" w:eastAsia="Times New Roman" w:hAnsi="Helvetica" w:cs="Times New Roman"/>
          <w:color w:val="000000"/>
        </w:rPr>
        <w:t>which requires local approval for landfills</w:t>
      </w:r>
      <w:r>
        <w:rPr>
          <w:rFonts w:ascii="Helvetica" w:eastAsia="Times New Roman" w:hAnsi="Helvetica" w:cs="Times New Roman"/>
          <w:color w:val="000000"/>
        </w:rPr>
        <w:t xml:space="preserve">. </w:t>
      </w:r>
    </w:p>
    <w:p w14:paraId="534B01F3" w14:textId="2E064305" w:rsidR="0018415F" w:rsidRPr="00CC7F2D" w:rsidRDefault="00D26BEF" w:rsidP="00515FBD">
      <w:pPr>
        <w:autoSpaceDE w:val="0"/>
        <w:autoSpaceDN w:val="0"/>
        <w:adjustRightInd w:val="0"/>
        <w:spacing w:after="240"/>
        <w:rPr>
          <w:rFonts w:ascii="Helvetica" w:eastAsia="Times New Roman" w:hAnsi="Helvetica" w:cs="Times New Roman"/>
          <w:color w:val="000000"/>
        </w:rPr>
      </w:pPr>
      <w:r>
        <w:rPr>
          <w:rFonts w:ascii="Helvetica" w:eastAsia="Times New Roman" w:hAnsi="Helvetica" w:cs="Times New Roman"/>
          <w:color w:val="000000"/>
        </w:rPr>
        <w:t xml:space="preserve">If they do invoke the Jackson Law, the </w:t>
      </w:r>
      <w:r w:rsidR="00515FBD">
        <w:rPr>
          <w:rFonts w:ascii="Helvetica" w:eastAsia="Times New Roman" w:hAnsi="Helvetica" w:cs="Times New Roman"/>
          <w:color w:val="000000"/>
        </w:rPr>
        <w:t>c</w:t>
      </w:r>
      <w:r>
        <w:rPr>
          <w:rFonts w:ascii="Helvetica" w:eastAsia="Times New Roman" w:hAnsi="Helvetica" w:cs="Times New Roman"/>
          <w:color w:val="000000"/>
        </w:rPr>
        <w:t>ouncil can either v</w:t>
      </w:r>
      <w:r w:rsidR="0018415F" w:rsidRPr="00554922">
        <w:rPr>
          <w:rFonts w:ascii="Helvetica" w:eastAsia="Times New Roman" w:hAnsi="Helvetica" w:cs="Times New Roman"/>
          <w:color w:val="000000"/>
        </w:rPr>
        <w:t xml:space="preserve">eto </w:t>
      </w:r>
      <w:r>
        <w:rPr>
          <w:rFonts w:ascii="Helvetica" w:eastAsia="Times New Roman" w:hAnsi="Helvetica" w:cs="Times New Roman"/>
          <w:color w:val="000000"/>
        </w:rPr>
        <w:t xml:space="preserve">or approve </w:t>
      </w:r>
      <w:r w:rsidR="0018415F" w:rsidRPr="00554922">
        <w:rPr>
          <w:rFonts w:ascii="Helvetica" w:eastAsia="Times New Roman" w:hAnsi="Helvetica" w:cs="Times New Roman"/>
          <w:color w:val="000000"/>
        </w:rPr>
        <w:t>the expansion.</w:t>
      </w:r>
      <w:r w:rsidR="0018415F" w:rsidRPr="00CC7F2D">
        <w:rPr>
          <w:rFonts w:ascii="Helvetica" w:eastAsia="Times New Roman" w:hAnsi="Helvetica" w:cs="Times New Roman"/>
          <w:color w:val="000000"/>
        </w:rPr>
        <w:t xml:space="preserve"> </w:t>
      </w:r>
      <w:r>
        <w:rPr>
          <w:rFonts w:ascii="Helvetica" w:eastAsia="Times New Roman" w:hAnsi="Helvetica" w:cs="Times New Roman"/>
          <w:color w:val="000000"/>
        </w:rPr>
        <w:t>If they do not invoke this option, it could be argued later that the city forfeited its right to object in any future landfill case.</w:t>
      </w:r>
    </w:p>
    <w:p w14:paraId="47172F93" w14:textId="6704711F" w:rsidR="0018415F" w:rsidRPr="000B37B9" w:rsidRDefault="00D26BEF" w:rsidP="00515FBD">
      <w:pPr>
        <w:spacing w:after="240"/>
        <w:rPr>
          <w:rFonts w:ascii="Helvetica" w:hAnsi="Helvetica"/>
          <w:b/>
        </w:rPr>
      </w:pPr>
      <w:r w:rsidRPr="000B37B9">
        <w:rPr>
          <w:rFonts w:ascii="Helvetica" w:hAnsi="Helvetica"/>
          <w:b/>
        </w:rPr>
        <w:t>Waste Management’s Statement</w:t>
      </w:r>
    </w:p>
    <w:p w14:paraId="7AE82AA6" w14:textId="77777777" w:rsidR="00D26BEF" w:rsidRPr="00554922" w:rsidRDefault="00D26BEF" w:rsidP="00515FBD">
      <w:pPr>
        <w:shd w:val="clear" w:color="auto" w:fill="FFFFFF"/>
        <w:spacing w:after="240"/>
        <w:rPr>
          <w:rFonts w:ascii="Georgia" w:eastAsia="Times New Roman" w:hAnsi="Georgia" w:cs="Times New Roman"/>
          <w:color w:val="000000"/>
        </w:rPr>
      </w:pPr>
      <w:r w:rsidRPr="00554922">
        <w:rPr>
          <w:rFonts w:ascii="Georgia" w:eastAsia="Times New Roman" w:hAnsi="Georgia" w:cs="Times New Roman"/>
          <w:i/>
          <w:iCs/>
          <w:color w:val="000000"/>
        </w:rPr>
        <w:t xml:space="preserve">The Southern Services facility has been providing critical disposal and recovery services for Construction and Demolition Debris generated by businesses, industries and homeowners in Metro Davidson County and surrounding areas for over 30 years. </w:t>
      </w:r>
      <w:r w:rsidRPr="00554922">
        <w:rPr>
          <w:rFonts w:ascii="Georgia" w:eastAsia="Times New Roman" w:hAnsi="Georgia" w:cs="Times New Roman"/>
          <w:i/>
          <w:iCs/>
          <w:color w:val="000000"/>
        </w:rPr>
        <w:lastRenderedPageBreak/>
        <w:t>The 183-acre property includes a 77-acre Construction, Demolition and Debris (C&amp;D) Landfill, an Award-Winning Certified Wildlife Habitat area and a Construction and Demolition Material Recovery Operation that participates with LEED Program Contractors to recover and recycle C&amp;D materials.</w:t>
      </w:r>
    </w:p>
    <w:p w14:paraId="37B92F2C" w14:textId="32119B82" w:rsidR="00D26BEF" w:rsidRPr="00554922" w:rsidRDefault="00D26BEF" w:rsidP="00515FBD">
      <w:pPr>
        <w:shd w:val="clear" w:color="auto" w:fill="FFFFFF"/>
        <w:spacing w:after="240"/>
        <w:rPr>
          <w:rFonts w:ascii="Georgia" w:eastAsia="Times New Roman" w:hAnsi="Georgia" w:cs="Times New Roman"/>
          <w:color w:val="000000"/>
        </w:rPr>
      </w:pPr>
      <w:r w:rsidRPr="00554922">
        <w:rPr>
          <w:rFonts w:ascii="Georgia" w:eastAsia="Times New Roman" w:hAnsi="Georgia" w:cs="Times New Roman"/>
          <w:i/>
          <w:iCs/>
          <w:color w:val="000000"/>
        </w:rPr>
        <w:t>Southern Services is a Construction &amp; Demolition Debris Landfill, which is an inert material</w:t>
      </w:r>
      <w:r w:rsidR="00515FBD">
        <w:rPr>
          <w:rFonts w:ascii="Georgia" w:eastAsia="Times New Roman" w:hAnsi="Georgia" w:cs="Times New Roman"/>
          <w:i/>
          <w:iCs/>
          <w:color w:val="000000"/>
        </w:rPr>
        <w:t>—</w:t>
      </w:r>
      <w:r w:rsidRPr="00554922">
        <w:rPr>
          <w:rFonts w:ascii="Georgia" w:eastAsia="Times New Roman" w:hAnsi="Georgia" w:cs="Times New Roman"/>
          <w:i/>
          <w:iCs/>
          <w:color w:val="000000"/>
        </w:rPr>
        <w:t>the site does not accept municipal solid waste.</w:t>
      </w:r>
    </w:p>
    <w:p w14:paraId="5653710B" w14:textId="77777777" w:rsidR="00D26BEF" w:rsidRPr="00554922" w:rsidRDefault="00D26BEF" w:rsidP="00515FBD">
      <w:pPr>
        <w:shd w:val="clear" w:color="auto" w:fill="FFFFFF"/>
        <w:spacing w:after="240"/>
        <w:rPr>
          <w:rFonts w:ascii="Georgia" w:eastAsia="Times New Roman" w:hAnsi="Georgia" w:cs="Times New Roman"/>
          <w:color w:val="000000"/>
        </w:rPr>
      </w:pPr>
      <w:r w:rsidRPr="00554922">
        <w:rPr>
          <w:rFonts w:ascii="Georgia" w:eastAsia="Times New Roman" w:hAnsi="Georgia" w:cs="Times New Roman"/>
          <w:i/>
          <w:iCs/>
          <w:color w:val="000000"/>
        </w:rPr>
        <w:t>The expansion process will likely take several years and will include comprehensive engineering and environmental studies and public engagement with surrounding neighborhoods. We have participated in community zoom meetings to discuss the operations at the site and are committed to operating in a manner protective of human health and the environment.</w:t>
      </w:r>
    </w:p>
    <w:p w14:paraId="357AD3B6" w14:textId="12C3A94B" w:rsidR="0018415F" w:rsidRPr="000B37B9" w:rsidRDefault="0018415F" w:rsidP="00515FBD">
      <w:pPr>
        <w:spacing w:after="240"/>
        <w:rPr>
          <w:rFonts w:ascii="Helvetica" w:hAnsi="Helvetica"/>
          <w:b/>
        </w:rPr>
      </w:pPr>
      <w:r w:rsidRPr="000B37B9">
        <w:rPr>
          <w:rFonts w:ascii="Helvetica" w:hAnsi="Helvetica"/>
          <w:b/>
        </w:rPr>
        <w:t xml:space="preserve">What </w:t>
      </w:r>
      <w:r w:rsidR="000B37B9" w:rsidRPr="000B37B9">
        <w:rPr>
          <w:rFonts w:ascii="Helvetica" w:hAnsi="Helvetica"/>
          <w:b/>
        </w:rPr>
        <w:t>I</w:t>
      </w:r>
      <w:r w:rsidRPr="000B37B9">
        <w:rPr>
          <w:rFonts w:ascii="Helvetica" w:hAnsi="Helvetica"/>
          <w:b/>
        </w:rPr>
        <w:t xml:space="preserve">s the </w:t>
      </w:r>
      <w:r w:rsidR="0037629D">
        <w:rPr>
          <w:rFonts w:ascii="Helvetica" w:hAnsi="Helvetica"/>
          <w:b/>
        </w:rPr>
        <w:t>“</w:t>
      </w:r>
      <w:r w:rsidR="000B37B9" w:rsidRPr="000B37B9">
        <w:rPr>
          <w:rFonts w:ascii="Helvetica" w:hAnsi="Helvetica"/>
          <w:b/>
        </w:rPr>
        <w:t>A</w:t>
      </w:r>
      <w:r w:rsidRPr="000B37B9">
        <w:rPr>
          <w:rFonts w:ascii="Helvetica" w:hAnsi="Helvetica"/>
          <w:b/>
        </w:rPr>
        <w:t>sk</w:t>
      </w:r>
      <w:r w:rsidR="0037629D">
        <w:rPr>
          <w:rFonts w:ascii="Helvetica" w:hAnsi="Helvetica"/>
          <w:b/>
        </w:rPr>
        <w:t>”</w:t>
      </w:r>
      <w:r w:rsidRPr="000B37B9">
        <w:rPr>
          <w:rFonts w:ascii="Helvetica" w:hAnsi="Helvetica"/>
          <w:b/>
        </w:rPr>
        <w:t>?</w:t>
      </w:r>
    </w:p>
    <w:p w14:paraId="0645EFAE" w14:textId="0C1DAE32" w:rsidR="000B37B9" w:rsidRDefault="000B37B9" w:rsidP="00515FBD">
      <w:pPr>
        <w:spacing w:after="240"/>
        <w:rPr>
          <w:rFonts w:ascii="Helvetica" w:eastAsia="Times New Roman" w:hAnsi="Helvetica" w:cs="Times New Roman"/>
          <w:color w:val="000000"/>
        </w:rPr>
      </w:pPr>
      <w:r>
        <w:rPr>
          <w:rFonts w:ascii="Helvetica" w:eastAsia="Times New Roman" w:hAnsi="Helvetica" w:cs="Times New Roman"/>
          <w:color w:val="000000"/>
        </w:rPr>
        <w:t>Urge the mayor and council</w:t>
      </w:r>
      <w:r w:rsidR="005D615F">
        <w:rPr>
          <w:rFonts w:ascii="Helvetica" w:eastAsia="Times New Roman" w:hAnsi="Helvetica" w:cs="Times New Roman"/>
          <w:color w:val="000000"/>
        </w:rPr>
        <w:t>—</w:t>
      </w:r>
      <w:r>
        <w:rPr>
          <w:rFonts w:ascii="Helvetica" w:eastAsia="Times New Roman" w:hAnsi="Helvetica" w:cs="Times New Roman"/>
          <w:color w:val="000000"/>
        </w:rPr>
        <w:t xml:space="preserve"> </w:t>
      </w:r>
    </w:p>
    <w:p w14:paraId="190ECE45" w14:textId="00AF54D5" w:rsidR="000B37B9" w:rsidRPr="005D615F" w:rsidRDefault="005D615F" w:rsidP="00515FBD">
      <w:pPr>
        <w:pStyle w:val="ListParagraph"/>
        <w:numPr>
          <w:ilvl w:val="0"/>
          <w:numId w:val="2"/>
        </w:numPr>
        <w:spacing w:after="240"/>
        <w:contextualSpacing w:val="0"/>
        <w:rPr>
          <w:rFonts w:ascii="Helvetica" w:eastAsia="Times New Roman" w:hAnsi="Helvetica" w:cs="Times New Roman"/>
          <w:color w:val="000000"/>
        </w:rPr>
      </w:pPr>
      <w:r>
        <w:rPr>
          <w:rFonts w:ascii="Helvetica" w:eastAsia="Times New Roman" w:hAnsi="Helvetica" w:cs="Times New Roman"/>
          <w:color w:val="000000"/>
        </w:rPr>
        <w:t>T</w:t>
      </w:r>
      <w:r w:rsidR="000B37B9" w:rsidRPr="005D615F">
        <w:rPr>
          <w:rFonts w:ascii="Helvetica" w:eastAsia="Times New Roman" w:hAnsi="Helvetica" w:cs="Times New Roman"/>
          <w:color w:val="000000"/>
        </w:rPr>
        <w:t>o invoke the Jackson Law</w:t>
      </w:r>
    </w:p>
    <w:p w14:paraId="3C16D56D" w14:textId="61560FF9" w:rsidR="000B37B9" w:rsidRPr="005D615F" w:rsidRDefault="005D615F" w:rsidP="00515FBD">
      <w:pPr>
        <w:pStyle w:val="ListParagraph"/>
        <w:numPr>
          <w:ilvl w:val="0"/>
          <w:numId w:val="2"/>
        </w:numPr>
        <w:spacing w:after="240"/>
        <w:contextualSpacing w:val="0"/>
        <w:rPr>
          <w:rFonts w:ascii="Helvetica" w:eastAsia="Times New Roman" w:hAnsi="Helvetica" w:cs="Times New Roman"/>
          <w:color w:val="000000"/>
        </w:rPr>
      </w:pPr>
      <w:r>
        <w:rPr>
          <w:rFonts w:ascii="Helvetica" w:eastAsia="Times New Roman" w:hAnsi="Helvetica" w:cs="Times New Roman"/>
          <w:color w:val="000000"/>
        </w:rPr>
        <w:t>T</w:t>
      </w:r>
      <w:r w:rsidR="000B37B9" w:rsidRPr="005D615F">
        <w:rPr>
          <w:rFonts w:ascii="Helvetica" w:eastAsia="Times New Roman" w:hAnsi="Helvetica" w:cs="Times New Roman"/>
          <w:color w:val="000000"/>
        </w:rPr>
        <w:t xml:space="preserve">o hear and honor the affected community of Bordeaux </w:t>
      </w:r>
    </w:p>
    <w:p w14:paraId="4B5A8C02" w14:textId="291A0AD0" w:rsidR="000B37B9" w:rsidRPr="005D615F" w:rsidRDefault="005D615F" w:rsidP="00515FBD">
      <w:pPr>
        <w:pStyle w:val="ListParagraph"/>
        <w:numPr>
          <w:ilvl w:val="0"/>
          <w:numId w:val="2"/>
        </w:numPr>
        <w:spacing w:after="240"/>
        <w:contextualSpacing w:val="0"/>
        <w:rPr>
          <w:rFonts w:ascii="Helvetica" w:eastAsia="Times New Roman" w:hAnsi="Helvetica" w:cs="Times New Roman"/>
          <w:color w:val="000000"/>
        </w:rPr>
      </w:pPr>
      <w:r>
        <w:rPr>
          <w:rFonts w:ascii="Helvetica" w:eastAsia="Times New Roman" w:hAnsi="Helvetica" w:cs="Times New Roman"/>
          <w:color w:val="000000"/>
        </w:rPr>
        <w:t>T</w:t>
      </w:r>
      <w:r w:rsidR="000B37B9" w:rsidRPr="005D615F">
        <w:rPr>
          <w:rFonts w:ascii="Helvetica" w:eastAsia="Times New Roman" w:hAnsi="Helvetica" w:cs="Times New Roman"/>
          <w:color w:val="000000"/>
        </w:rPr>
        <w:t xml:space="preserve">o </w:t>
      </w:r>
      <w:r w:rsidRPr="005D615F">
        <w:rPr>
          <w:rFonts w:ascii="Helvetica" w:eastAsia="Times New Roman" w:hAnsi="Helvetica" w:cs="Times New Roman"/>
          <w:color w:val="000000"/>
        </w:rPr>
        <w:t xml:space="preserve">recognize and </w:t>
      </w:r>
      <w:r w:rsidR="000B37B9" w:rsidRPr="005D615F">
        <w:rPr>
          <w:rFonts w:ascii="Helvetica" w:eastAsia="Times New Roman" w:hAnsi="Helvetica" w:cs="Times New Roman"/>
          <w:color w:val="000000"/>
        </w:rPr>
        <w:t>stop this racist and environmental injustice</w:t>
      </w:r>
    </w:p>
    <w:p w14:paraId="03AF4073" w14:textId="19E0EB79" w:rsidR="0018415F" w:rsidRPr="005D615F" w:rsidRDefault="005D615F" w:rsidP="00515FBD">
      <w:pPr>
        <w:pStyle w:val="ListParagraph"/>
        <w:numPr>
          <w:ilvl w:val="0"/>
          <w:numId w:val="2"/>
        </w:numPr>
        <w:spacing w:after="240"/>
        <w:contextualSpacing w:val="0"/>
        <w:rPr>
          <w:rFonts w:ascii="Helvetica" w:eastAsia="Times New Roman" w:hAnsi="Helvetica" w:cs="Times New Roman"/>
          <w:color w:val="000000"/>
        </w:rPr>
      </w:pPr>
      <w:r>
        <w:rPr>
          <w:rFonts w:ascii="Helvetica" w:eastAsia="Times New Roman" w:hAnsi="Helvetica" w:cs="Times New Roman"/>
          <w:color w:val="000000"/>
        </w:rPr>
        <w:t>T</w:t>
      </w:r>
      <w:r w:rsidR="0018415F" w:rsidRPr="005D615F">
        <w:rPr>
          <w:rFonts w:ascii="Helvetica" w:eastAsia="Times New Roman" w:hAnsi="Helvetica" w:cs="Times New Roman"/>
          <w:color w:val="000000"/>
        </w:rPr>
        <w:t xml:space="preserve">o </w:t>
      </w:r>
      <w:r w:rsidRPr="005D615F">
        <w:rPr>
          <w:rFonts w:ascii="Helvetica" w:eastAsia="Times New Roman" w:hAnsi="Helvetica" w:cs="Times New Roman"/>
          <w:color w:val="000000"/>
        </w:rPr>
        <w:t xml:space="preserve">explore and choose </w:t>
      </w:r>
      <w:r w:rsidR="0018415F" w:rsidRPr="005D615F">
        <w:rPr>
          <w:rFonts w:ascii="Helvetica" w:eastAsia="Times New Roman" w:hAnsi="Helvetica" w:cs="Times New Roman"/>
          <w:color w:val="000000"/>
        </w:rPr>
        <w:t>other ways of disposing waste such as waste-to-energy companies that are starting up</w:t>
      </w:r>
      <w:r w:rsidR="0037629D">
        <w:rPr>
          <w:rFonts w:ascii="Helvetica" w:eastAsia="Times New Roman" w:hAnsi="Helvetica" w:cs="Times New Roman"/>
          <w:color w:val="000000"/>
        </w:rPr>
        <w:t>—</w:t>
      </w:r>
      <w:r w:rsidR="0018415F" w:rsidRPr="005D615F">
        <w:rPr>
          <w:rFonts w:ascii="Helvetica" w:eastAsia="Times New Roman" w:hAnsi="Helvetica" w:cs="Times New Roman"/>
          <w:color w:val="000000"/>
        </w:rPr>
        <w:t xml:space="preserve">one example is the company </w:t>
      </w:r>
      <w:proofErr w:type="spellStart"/>
      <w:r w:rsidR="0018415F" w:rsidRPr="005D615F">
        <w:rPr>
          <w:rFonts w:ascii="Helvetica" w:eastAsia="Times New Roman" w:hAnsi="Helvetica" w:cs="Times New Roman"/>
          <w:color w:val="000000"/>
        </w:rPr>
        <w:t>Indaver</w:t>
      </w:r>
      <w:proofErr w:type="spellEnd"/>
      <w:r w:rsidR="0018415F" w:rsidRPr="005D615F">
        <w:rPr>
          <w:rFonts w:ascii="Helvetica" w:eastAsia="Times New Roman" w:hAnsi="Helvetica" w:cs="Times New Roman"/>
          <w:color w:val="000000"/>
        </w:rPr>
        <w:t xml:space="preserve"> in Ireland.  </w:t>
      </w:r>
      <w:hyperlink r:id="rId6" w:history="1">
        <w:r w:rsidR="0018415F" w:rsidRPr="005D615F">
          <w:rPr>
            <w:rFonts w:ascii="Helvetica" w:eastAsia="Times New Roman" w:hAnsi="Helvetica" w:cs="Times New Roman"/>
            <w:color w:val="0000FF"/>
            <w:u w:val="single"/>
          </w:rPr>
          <w:t>https://www.open</w:t>
        </w:r>
        <w:r w:rsidR="0018415F" w:rsidRPr="005D615F">
          <w:rPr>
            <w:rFonts w:ascii="Helvetica" w:eastAsia="Times New Roman" w:hAnsi="Helvetica" w:cs="Times New Roman"/>
            <w:color w:val="0000FF"/>
            <w:u w:val="single"/>
          </w:rPr>
          <w:t>a</w:t>
        </w:r>
        <w:r w:rsidR="0018415F" w:rsidRPr="005D615F">
          <w:rPr>
            <w:rFonts w:ascii="Helvetica" w:eastAsia="Times New Roman" w:hAnsi="Helvetica" w:cs="Times New Roman"/>
            <w:color w:val="0000FF"/>
            <w:u w:val="single"/>
          </w:rPr>
          <w:t>ccessgovernment.org/what-are-the-alternatives-to-landfill/53719/</w:t>
        </w:r>
      </w:hyperlink>
    </w:p>
    <w:p w14:paraId="1A8CDEF8" w14:textId="69B062D8" w:rsidR="0018415F" w:rsidRDefault="005D615F" w:rsidP="00515FBD">
      <w:pPr>
        <w:spacing w:after="240"/>
        <w:rPr>
          <w:rFonts w:ascii="Helvetica" w:hAnsi="Helvetica"/>
        </w:rPr>
      </w:pPr>
      <w:r>
        <w:rPr>
          <w:rFonts w:ascii="Helvetica" w:hAnsi="Helvetica"/>
        </w:rPr>
        <w:t>Speak to the governor and state legislators—</w:t>
      </w:r>
    </w:p>
    <w:p w14:paraId="75B15DD3" w14:textId="6BDCBEB6" w:rsidR="005D615F" w:rsidRPr="005D615F" w:rsidRDefault="005D615F" w:rsidP="00515FBD">
      <w:pPr>
        <w:pStyle w:val="ListParagraph"/>
        <w:numPr>
          <w:ilvl w:val="0"/>
          <w:numId w:val="3"/>
        </w:numPr>
        <w:spacing w:after="240"/>
        <w:contextualSpacing w:val="0"/>
        <w:rPr>
          <w:rFonts w:ascii="Helvetica" w:hAnsi="Helvetica"/>
        </w:rPr>
      </w:pPr>
      <w:r w:rsidRPr="005D615F">
        <w:rPr>
          <w:rFonts w:ascii="Helvetica" w:hAnsi="Helvetica"/>
        </w:rPr>
        <w:t xml:space="preserve">About need for prevention </w:t>
      </w:r>
      <w:r w:rsidR="0037629D">
        <w:rPr>
          <w:rFonts w:ascii="Helvetica" w:hAnsi="Helvetica"/>
        </w:rPr>
        <w:t xml:space="preserve">of </w:t>
      </w:r>
      <w:r w:rsidRPr="005D615F">
        <w:rPr>
          <w:rFonts w:ascii="Helvetica" w:hAnsi="Helvetica"/>
        </w:rPr>
        <w:t>and solutions to our waste problems that do not harm the environment nor inflict injustice on communities of color</w:t>
      </w:r>
    </w:p>
    <w:p w14:paraId="6BCE335B" w14:textId="7C2D15C2" w:rsidR="0018415F" w:rsidRPr="000B37B9" w:rsidRDefault="0018415F" w:rsidP="00515FBD">
      <w:pPr>
        <w:spacing w:after="240"/>
        <w:rPr>
          <w:rFonts w:ascii="Helvetica" w:hAnsi="Helvetica"/>
          <w:b/>
        </w:rPr>
      </w:pPr>
      <w:r w:rsidRPr="000B37B9">
        <w:rPr>
          <w:rFonts w:ascii="Helvetica" w:hAnsi="Helvetica"/>
          <w:b/>
        </w:rPr>
        <w:t xml:space="preserve">To </w:t>
      </w:r>
      <w:r w:rsidR="000B37B9" w:rsidRPr="000B37B9">
        <w:rPr>
          <w:rFonts w:ascii="Helvetica" w:hAnsi="Helvetica"/>
          <w:b/>
        </w:rPr>
        <w:t>W</w:t>
      </w:r>
      <w:r w:rsidRPr="000B37B9">
        <w:rPr>
          <w:rFonts w:ascii="Helvetica" w:hAnsi="Helvetica"/>
          <w:b/>
        </w:rPr>
        <w:t>hom</w:t>
      </w:r>
    </w:p>
    <w:p w14:paraId="01082DD6" w14:textId="2FE4214D" w:rsidR="000B37B9" w:rsidRPr="000B37B9" w:rsidRDefault="000B37B9" w:rsidP="00515FBD">
      <w:pPr>
        <w:pStyle w:val="ListParagraph"/>
        <w:numPr>
          <w:ilvl w:val="0"/>
          <w:numId w:val="1"/>
        </w:numPr>
        <w:spacing w:after="240"/>
        <w:contextualSpacing w:val="0"/>
        <w:rPr>
          <w:rFonts w:ascii="Helvetica" w:eastAsia="Times New Roman" w:hAnsi="Helvetica" w:cs="Times New Roman"/>
          <w:color w:val="000000"/>
        </w:rPr>
      </w:pPr>
      <w:r w:rsidRPr="000B37B9">
        <w:rPr>
          <w:rFonts w:ascii="Helvetica" w:eastAsia="Times New Roman" w:hAnsi="Helvetica" w:cs="Times New Roman"/>
          <w:color w:val="000000"/>
        </w:rPr>
        <w:t>T</w:t>
      </w:r>
      <w:r w:rsidR="0018415F" w:rsidRPr="000B37B9">
        <w:rPr>
          <w:rFonts w:ascii="Helvetica" w:eastAsia="Times New Roman" w:hAnsi="Helvetica" w:cs="Times New Roman"/>
          <w:color w:val="000000"/>
        </w:rPr>
        <w:t>he Mayor's office</w:t>
      </w:r>
    </w:p>
    <w:p w14:paraId="339B6C5A" w14:textId="2F9EBDCE" w:rsidR="0018415F" w:rsidRPr="000B37B9" w:rsidRDefault="000B37B9" w:rsidP="00515FBD">
      <w:pPr>
        <w:pStyle w:val="ListParagraph"/>
        <w:numPr>
          <w:ilvl w:val="0"/>
          <w:numId w:val="1"/>
        </w:numPr>
        <w:spacing w:after="240"/>
        <w:contextualSpacing w:val="0"/>
        <w:rPr>
          <w:rFonts w:ascii="Helvetica" w:eastAsia="Times New Roman" w:hAnsi="Helvetica" w:cs="Times New Roman"/>
          <w:color w:val="000000"/>
        </w:rPr>
      </w:pPr>
      <w:r w:rsidRPr="000B37B9">
        <w:rPr>
          <w:rFonts w:ascii="Helvetica" w:eastAsia="Times New Roman" w:hAnsi="Helvetica" w:cs="Times New Roman"/>
          <w:color w:val="000000"/>
        </w:rPr>
        <w:t>T</w:t>
      </w:r>
      <w:r w:rsidR="0018415F" w:rsidRPr="000B37B9">
        <w:rPr>
          <w:rFonts w:ascii="Helvetica" w:eastAsia="Times New Roman" w:hAnsi="Helvetica" w:cs="Times New Roman"/>
          <w:color w:val="000000"/>
        </w:rPr>
        <w:t xml:space="preserve">he council person </w:t>
      </w:r>
      <w:r w:rsidRPr="000B37B9">
        <w:rPr>
          <w:rFonts w:ascii="Helvetica" w:eastAsia="Times New Roman" w:hAnsi="Helvetica" w:cs="Times New Roman"/>
          <w:color w:val="000000"/>
        </w:rPr>
        <w:t>of</w:t>
      </w:r>
      <w:r w:rsidR="0018415F" w:rsidRPr="000B37B9">
        <w:rPr>
          <w:rFonts w:ascii="Helvetica" w:eastAsia="Times New Roman" w:hAnsi="Helvetica" w:cs="Times New Roman"/>
          <w:color w:val="000000"/>
        </w:rPr>
        <w:t xml:space="preserve"> the pe</w:t>
      </w:r>
      <w:r w:rsidRPr="000B37B9">
        <w:rPr>
          <w:rFonts w:ascii="Helvetica" w:eastAsia="Times New Roman" w:hAnsi="Helvetica" w:cs="Times New Roman"/>
          <w:color w:val="000000"/>
        </w:rPr>
        <w:t>rsons</w:t>
      </w:r>
      <w:r w:rsidR="0018415F" w:rsidRPr="000B37B9">
        <w:rPr>
          <w:rFonts w:ascii="Helvetica" w:eastAsia="Times New Roman" w:hAnsi="Helvetica" w:cs="Times New Roman"/>
          <w:color w:val="000000"/>
        </w:rPr>
        <w:t xml:space="preserve"> writ</w:t>
      </w:r>
      <w:r w:rsidRPr="000B37B9">
        <w:rPr>
          <w:rFonts w:ascii="Helvetica" w:eastAsia="Times New Roman" w:hAnsi="Helvetica" w:cs="Times New Roman"/>
          <w:color w:val="000000"/>
        </w:rPr>
        <w:t>ing</w:t>
      </w:r>
      <w:r w:rsidR="0018415F" w:rsidRPr="000B37B9">
        <w:rPr>
          <w:rFonts w:ascii="Helvetica" w:eastAsia="Times New Roman" w:hAnsi="Helvetica" w:cs="Times New Roman"/>
          <w:color w:val="000000"/>
        </w:rPr>
        <w:t xml:space="preserve"> a letter</w:t>
      </w:r>
    </w:p>
    <w:p w14:paraId="7D227A9E" w14:textId="5B3E95B1" w:rsidR="0018415F" w:rsidRPr="000B37B9" w:rsidRDefault="000B37B9" w:rsidP="00515FBD">
      <w:pPr>
        <w:pStyle w:val="ListParagraph"/>
        <w:numPr>
          <w:ilvl w:val="0"/>
          <w:numId w:val="1"/>
        </w:numPr>
        <w:autoSpaceDE w:val="0"/>
        <w:autoSpaceDN w:val="0"/>
        <w:adjustRightInd w:val="0"/>
        <w:spacing w:after="240"/>
        <w:contextualSpacing w:val="0"/>
        <w:rPr>
          <w:rFonts w:ascii="Helvetica" w:hAnsi="Helvetica" w:cs="Times New Roman"/>
        </w:rPr>
      </w:pPr>
      <w:r w:rsidRPr="000B37B9">
        <w:rPr>
          <w:rFonts w:ascii="Helvetica" w:hAnsi="Helvetica" w:cs="Times New Roman"/>
        </w:rPr>
        <w:t>D</w:t>
      </w:r>
      <w:r w:rsidR="0018415F" w:rsidRPr="000B37B9">
        <w:rPr>
          <w:rFonts w:ascii="Helvetica" w:hAnsi="Helvetica" w:cs="Times New Roman"/>
        </w:rPr>
        <w:t>istrict 1 Councilman Jonathan</w:t>
      </w:r>
      <w:r w:rsidRPr="000B37B9">
        <w:rPr>
          <w:rFonts w:ascii="Helvetica" w:hAnsi="Helvetica" w:cs="Times New Roman"/>
        </w:rPr>
        <w:t xml:space="preserve"> </w:t>
      </w:r>
      <w:r w:rsidR="0018415F" w:rsidRPr="000B37B9">
        <w:rPr>
          <w:rFonts w:ascii="Helvetica" w:hAnsi="Helvetica" w:cs="Times New Roman"/>
        </w:rPr>
        <w:t>Hall, who represents Bordeaux</w:t>
      </w:r>
    </w:p>
    <w:p w14:paraId="0AD27195" w14:textId="2C9CF98A" w:rsidR="000B37B9" w:rsidRDefault="000B37B9" w:rsidP="00515FBD">
      <w:pPr>
        <w:pStyle w:val="ListParagraph"/>
        <w:numPr>
          <w:ilvl w:val="0"/>
          <w:numId w:val="1"/>
        </w:numPr>
        <w:autoSpaceDE w:val="0"/>
        <w:autoSpaceDN w:val="0"/>
        <w:adjustRightInd w:val="0"/>
        <w:spacing w:after="240"/>
        <w:contextualSpacing w:val="0"/>
        <w:rPr>
          <w:rFonts w:ascii="Helvetica" w:hAnsi="Helvetica" w:cs="Times New Roman"/>
        </w:rPr>
      </w:pPr>
      <w:r w:rsidRPr="000B37B9">
        <w:rPr>
          <w:rFonts w:ascii="Helvetica" w:hAnsi="Helvetica" w:cs="Times New Roman"/>
        </w:rPr>
        <w:t>Governor Bill Lee</w:t>
      </w:r>
    </w:p>
    <w:p w14:paraId="1D1DFC9A" w14:textId="654E60C7" w:rsidR="005D615F" w:rsidRPr="000B37B9" w:rsidRDefault="005D615F" w:rsidP="00515FBD">
      <w:pPr>
        <w:pStyle w:val="ListParagraph"/>
        <w:numPr>
          <w:ilvl w:val="0"/>
          <w:numId w:val="1"/>
        </w:numPr>
        <w:autoSpaceDE w:val="0"/>
        <w:autoSpaceDN w:val="0"/>
        <w:adjustRightInd w:val="0"/>
        <w:spacing w:after="240"/>
        <w:contextualSpacing w:val="0"/>
        <w:rPr>
          <w:rFonts w:ascii="Helvetica" w:hAnsi="Helvetica" w:cs="Times New Roman"/>
        </w:rPr>
      </w:pPr>
      <w:r>
        <w:rPr>
          <w:rFonts w:ascii="Helvetica" w:hAnsi="Helvetica" w:cs="Times New Roman"/>
        </w:rPr>
        <w:t>State legislators</w:t>
      </w:r>
    </w:p>
    <w:p w14:paraId="3779F4B7" w14:textId="77777777" w:rsidR="0018415F" w:rsidRPr="007B7A02" w:rsidRDefault="0018415F" w:rsidP="00515FBD">
      <w:pPr>
        <w:spacing w:after="240"/>
      </w:pPr>
      <w:bookmarkStart w:id="0" w:name="_GoBack"/>
      <w:bookmarkEnd w:id="0"/>
    </w:p>
    <w:sectPr w:rsidR="0018415F" w:rsidRPr="007B7A02" w:rsidSect="00515FB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0E76"/>
    <w:multiLevelType w:val="hybridMultilevel"/>
    <w:tmpl w:val="CAE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4150"/>
    <w:multiLevelType w:val="hybridMultilevel"/>
    <w:tmpl w:val="C1C8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3568"/>
    <w:multiLevelType w:val="hybridMultilevel"/>
    <w:tmpl w:val="2C2A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5F"/>
    <w:rsid w:val="000114A7"/>
    <w:rsid w:val="00052422"/>
    <w:rsid w:val="000716EC"/>
    <w:rsid w:val="000B335F"/>
    <w:rsid w:val="000B37B9"/>
    <w:rsid w:val="000D4C71"/>
    <w:rsid w:val="000E7DFE"/>
    <w:rsid w:val="00134E73"/>
    <w:rsid w:val="001545C2"/>
    <w:rsid w:val="00176706"/>
    <w:rsid w:val="0018415F"/>
    <w:rsid w:val="001B7597"/>
    <w:rsid w:val="002950FD"/>
    <w:rsid w:val="002A472E"/>
    <w:rsid w:val="0036134C"/>
    <w:rsid w:val="0037629D"/>
    <w:rsid w:val="003F65E4"/>
    <w:rsid w:val="00405A14"/>
    <w:rsid w:val="0041324C"/>
    <w:rsid w:val="00475D53"/>
    <w:rsid w:val="004B1A81"/>
    <w:rsid w:val="004F5C89"/>
    <w:rsid w:val="00515FBD"/>
    <w:rsid w:val="0052776F"/>
    <w:rsid w:val="00593575"/>
    <w:rsid w:val="005D615F"/>
    <w:rsid w:val="00600964"/>
    <w:rsid w:val="00652267"/>
    <w:rsid w:val="006C4441"/>
    <w:rsid w:val="00774E53"/>
    <w:rsid w:val="00777A29"/>
    <w:rsid w:val="007932E9"/>
    <w:rsid w:val="007B1034"/>
    <w:rsid w:val="007B7A02"/>
    <w:rsid w:val="008F6F97"/>
    <w:rsid w:val="00905556"/>
    <w:rsid w:val="00920FC1"/>
    <w:rsid w:val="00937DCA"/>
    <w:rsid w:val="0098420C"/>
    <w:rsid w:val="009A1FCB"/>
    <w:rsid w:val="009B5C5F"/>
    <w:rsid w:val="00A065ED"/>
    <w:rsid w:val="00A367B1"/>
    <w:rsid w:val="00A471A6"/>
    <w:rsid w:val="00A47C20"/>
    <w:rsid w:val="00A955DF"/>
    <w:rsid w:val="00AA4A0C"/>
    <w:rsid w:val="00AC205C"/>
    <w:rsid w:val="00AE600F"/>
    <w:rsid w:val="00B122A5"/>
    <w:rsid w:val="00B312E2"/>
    <w:rsid w:val="00B452C8"/>
    <w:rsid w:val="00BC3ADF"/>
    <w:rsid w:val="00BD6528"/>
    <w:rsid w:val="00C1617E"/>
    <w:rsid w:val="00C255BF"/>
    <w:rsid w:val="00C34690"/>
    <w:rsid w:val="00C35B4F"/>
    <w:rsid w:val="00C676FB"/>
    <w:rsid w:val="00CC7F2D"/>
    <w:rsid w:val="00D136E9"/>
    <w:rsid w:val="00D26BEF"/>
    <w:rsid w:val="00DB1360"/>
    <w:rsid w:val="00DD217B"/>
    <w:rsid w:val="00DF5271"/>
    <w:rsid w:val="00E32833"/>
    <w:rsid w:val="00EC2F81"/>
    <w:rsid w:val="00F2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7DDA"/>
  <w15:chartTrackingRefBased/>
  <w15:docId w15:val="{B8D0BA29-9431-3F44-B5FD-40E17D3D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5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accessgovernment.org/what-are-the-alternatives-to-landfill/537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Zinkiewicz</dc:creator>
  <cp:keywords/>
  <dc:description/>
  <cp:lastModifiedBy>Ed Zinkiewicz</cp:lastModifiedBy>
  <cp:revision>2</cp:revision>
  <dcterms:created xsi:type="dcterms:W3CDTF">2020-11-09T15:03:00Z</dcterms:created>
  <dcterms:modified xsi:type="dcterms:W3CDTF">2020-11-09T16:41:00Z</dcterms:modified>
</cp:coreProperties>
</file>